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905" w:rsidP="4F68A42B" w:rsidRDefault="007F5F9D" w14:paraId="2497404A" w14:textId="77777777" w14:noSpellErr="1">
      <w:pPr>
        <w:rPr>
          <w:b w:val="1"/>
          <w:bCs w:val="1"/>
        </w:rPr>
      </w:pPr>
      <w:r w:rsidRPr="4F68A42B" w:rsidR="007F5F9D">
        <w:rPr>
          <w:b w:val="1"/>
          <w:bCs w:val="1"/>
        </w:rPr>
        <w:t>ERRATA SHEET</w:t>
      </w:r>
    </w:p>
    <w:p w:rsidR="007F5F9D" w:rsidRDefault="007F5F9D" w14:paraId="598A1E4A" w14:textId="6BA9A4C1">
      <w:r>
        <w:rPr>
          <w:rFonts w:hint="eastAsia"/>
        </w:rPr>
        <w:t xml:space="preserve">This sheet </w:t>
      </w:r>
      <w:r w:rsidR="003C71AA">
        <w:rPr>
          <w:rFonts w:hint="eastAsia"/>
        </w:rPr>
        <w:t xml:space="preserve">incorporates corrections to the </w:t>
      </w:r>
      <w:r w:rsidR="00B557E9">
        <w:t xml:space="preserve">Developing Listening Skills </w:t>
      </w:r>
      <w:r w:rsidR="004258C4">
        <w:t>2</w:t>
      </w:r>
      <w:r w:rsidR="003C71AA">
        <w:rPr>
          <w:rFonts w:hint="eastAsia"/>
        </w:rPr>
        <w:t xml:space="preserve"> </w:t>
      </w:r>
      <w:r>
        <w:rPr>
          <w:rFonts w:hint="eastAsia"/>
        </w:rPr>
        <w:t xml:space="preserve">and should be inserted therein before use. </w:t>
      </w:r>
    </w:p>
    <w:p w:rsidR="00394374" w:rsidRDefault="00B557E9" w14:paraId="22B8DAB2" w14:textId="5EDB25D9">
      <w:r>
        <w:t>Student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705"/>
        <w:gridCol w:w="3228"/>
        <w:gridCol w:w="3170"/>
        <w:gridCol w:w="1194"/>
      </w:tblGrid>
      <w:tr w:rsidR="00DE27DA" w:rsidTr="4F68A42B" w14:paraId="33BF1880" w14:textId="77777777">
        <w:tc>
          <w:tcPr>
            <w:tcW w:w="945" w:type="dxa"/>
            <w:tcMar/>
          </w:tcPr>
          <w:p w:rsidRPr="00FE2FE9" w:rsidR="00566580" w:rsidP="00106295" w:rsidRDefault="00566580" w14:paraId="28AAA207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Page</w:t>
            </w:r>
          </w:p>
        </w:tc>
        <w:tc>
          <w:tcPr>
            <w:tcW w:w="705" w:type="dxa"/>
            <w:tcMar/>
          </w:tcPr>
          <w:p w:rsidRPr="00FE2FE9" w:rsidR="00566580" w:rsidP="006D77AB" w:rsidRDefault="003C71AA" w14:paraId="3516A555" w14:textId="77777777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Section</w:t>
            </w:r>
          </w:p>
        </w:tc>
        <w:tc>
          <w:tcPr>
            <w:tcW w:w="3228" w:type="dxa"/>
            <w:tcMar/>
          </w:tcPr>
          <w:p w:rsidRPr="00FE2FE9" w:rsidR="00566580" w:rsidP="006D77AB" w:rsidRDefault="00566580" w14:paraId="40D18FF6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Reads</w:t>
            </w:r>
          </w:p>
        </w:tc>
        <w:tc>
          <w:tcPr>
            <w:tcW w:w="3170" w:type="dxa"/>
            <w:tcMar/>
          </w:tcPr>
          <w:p w:rsidRPr="00FE2FE9" w:rsidR="00566580" w:rsidP="006D77AB" w:rsidRDefault="00566580" w14:paraId="428CA14A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Should read</w:t>
            </w:r>
          </w:p>
        </w:tc>
        <w:tc>
          <w:tcPr>
            <w:tcW w:w="1194" w:type="dxa"/>
            <w:tcMar/>
          </w:tcPr>
          <w:p w:rsidRPr="00FE2FE9" w:rsidR="00566580" w:rsidP="006D77AB" w:rsidRDefault="00566580" w14:paraId="28147451" w14:textId="77777777">
            <w:pPr>
              <w:jc w:val="center"/>
              <w:rPr>
                <w:b/>
                <w:sz w:val="14"/>
              </w:rPr>
            </w:pPr>
            <w:r w:rsidRPr="00FE2FE9">
              <w:rPr>
                <w:rFonts w:hint="eastAsia"/>
                <w:b/>
                <w:sz w:val="14"/>
              </w:rPr>
              <w:t>Design edit</w:t>
            </w:r>
          </w:p>
        </w:tc>
      </w:tr>
      <w:tr w:rsidR="00DE27DA" w:rsidTr="4F68A42B" w14:paraId="3C5CB5D1" w14:textId="77777777">
        <w:tc>
          <w:tcPr>
            <w:tcW w:w="945" w:type="dxa"/>
            <w:tcMar/>
          </w:tcPr>
          <w:p w:rsidRPr="006D77AB" w:rsidR="00566580" w:rsidP="00106295" w:rsidRDefault="00416EAD" w14:paraId="451BAE82" w14:textId="6267B8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Cover</w:t>
            </w:r>
          </w:p>
        </w:tc>
        <w:tc>
          <w:tcPr>
            <w:tcW w:w="705" w:type="dxa"/>
            <w:tcMar/>
          </w:tcPr>
          <w:p w:rsidRPr="006D77AB" w:rsidR="00566580" w:rsidP="00CA5AC0" w:rsidRDefault="00566580" w14:paraId="52027A0E" w14:textId="2EAFC180">
            <w:pPr>
              <w:rPr>
                <w:sz w:val="16"/>
              </w:rPr>
            </w:pPr>
          </w:p>
        </w:tc>
        <w:tc>
          <w:tcPr>
            <w:tcW w:w="3228" w:type="dxa"/>
            <w:tcMar/>
          </w:tcPr>
          <w:p w:rsidRPr="007A3690" w:rsidR="00566580" w:rsidP="00FE2FE9" w:rsidRDefault="00566580" w14:paraId="44115A34" w14:textId="605B6E9F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Pr="006D77AB" w:rsidR="00566580" w:rsidP="00FE2FE9" w:rsidRDefault="00566580" w14:paraId="68BE650A" w14:textId="77777777">
            <w:pPr>
              <w:rPr>
                <w:sz w:val="16"/>
              </w:rPr>
            </w:pPr>
          </w:p>
        </w:tc>
        <w:tc>
          <w:tcPr>
            <w:tcW w:w="1194" w:type="dxa"/>
            <w:tcMar/>
          </w:tcPr>
          <w:p w:rsidRPr="006D77AB" w:rsidR="00566580" w:rsidP="00566580" w:rsidRDefault="00416EAD" w14:paraId="6B371CE7" w14:textId="496E925B">
            <w:pPr>
              <w:rPr>
                <w:sz w:val="16"/>
              </w:rPr>
            </w:pPr>
            <w:r>
              <w:rPr>
                <w:sz w:val="16"/>
              </w:rPr>
              <w:t xml:space="preserve">Addition of </w:t>
            </w:r>
            <w:proofErr w:type="spellStart"/>
            <w:r w:rsidR="006C106B">
              <w:rPr>
                <w:sz w:val="16"/>
              </w:rPr>
              <w:t>Tracklistings</w:t>
            </w:r>
            <w:proofErr w:type="spellEnd"/>
          </w:p>
        </w:tc>
      </w:tr>
      <w:tr w:rsidR="00DE27DA" w:rsidTr="4F68A42B" w14:paraId="603F8B7D" w14:textId="77777777">
        <w:tc>
          <w:tcPr>
            <w:tcW w:w="945" w:type="dxa"/>
            <w:tcMar/>
          </w:tcPr>
          <w:p w:rsidR="00416EAD" w:rsidP="00416EAD" w:rsidRDefault="00416EAD" w14:paraId="4BB7DBFB" w14:textId="5ABD01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Every Unit Beginning</w:t>
            </w:r>
          </w:p>
        </w:tc>
        <w:tc>
          <w:tcPr>
            <w:tcW w:w="705" w:type="dxa"/>
            <w:tcMar/>
          </w:tcPr>
          <w:p w:rsidR="00416EAD" w:rsidP="00416EAD" w:rsidRDefault="00416EAD" w14:paraId="677F09D8" w14:textId="25D75751"/>
        </w:tc>
        <w:tc>
          <w:tcPr>
            <w:tcW w:w="3228" w:type="dxa"/>
            <w:tcMar/>
          </w:tcPr>
          <w:p w:rsidRPr="00394374" w:rsidR="00416EAD" w:rsidP="00416EAD" w:rsidRDefault="00416EAD" w14:paraId="0FA97F42" w14:textId="64FF0107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Pr="00394374" w:rsidR="00416EAD" w:rsidP="00416EAD" w:rsidRDefault="00416EAD" w14:paraId="7483CE01" w14:textId="5433DF01">
            <w:pPr>
              <w:rPr>
                <w:sz w:val="16"/>
              </w:rPr>
            </w:pPr>
          </w:p>
        </w:tc>
        <w:tc>
          <w:tcPr>
            <w:tcW w:w="1194" w:type="dxa"/>
            <w:tcMar/>
          </w:tcPr>
          <w:p w:rsidR="00416EAD" w:rsidP="00416EAD" w:rsidRDefault="00416EAD" w14:paraId="7F83040E" w14:textId="1FE0FC79">
            <w:pPr>
              <w:rPr>
                <w:sz w:val="16"/>
              </w:rPr>
            </w:pPr>
            <w:r>
              <w:rPr>
                <w:sz w:val="16"/>
              </w:rPr>
              <w:t>Altering of QR code presentation</w:t>
            </w:r>
          </w:p>
        </w:tc>
      </w:tr>
      <w:tr w:rsidR="00DE27DA" w:rsidTr="4F68A42B" w14:paraId="3ACF7CF2" w14:textId="77777777">
        <w:tc>
          <w:tcPr>
            <w:tcW w:w="945" w:type="dxa"/>
            <w:tcMar/>
          </w:tcPr>
          <w:p w:rsidR="00394374" w:rsidP="00106295" w:rsidRDefault="004258C4" w14:paraId="00D724BD" w14:textId="7EFF0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5" w:type="dxa"/>
            <w:tcMar/>
          </w:tcPr>
          <w:p w:rsidR="00394374" w:rsidRDefault="004258C4" w14:paraId="58A91078" w14:textId="18365404">
            <w:r>
              <w:t>B</w:t>
            </w:r>
          </w:p>
        </w:tc>
        <w:tc>
          <w:tcPr>
            <w:tcW w:w="3228" w:type="dxa"/>
            <w:tcMar/>
          </w:tcPr>
          <w:p w:rsidRPr="00394374" w:rsidR="00394374" w:rsidP="00394374" w:rsidRDefault="004258C4" w14:paraId="68E9B312" w14:textId="376C915A">
            <w:pPr>
              <w:rPr>
                <w:sz w:val="16"/>
              </w:rPr>
            </w:pPr>
            <w:r>
              <w:rPr>
                <w:sz w:val="16"/>
              </w:rPr>
              <w:t>What kind of concert did you go?</w:t>
            </w:r>
          </w:p>
        </w:tc>
        <w:tc>
          <w:tcPr>
            <w:tcW w:w="3170" w:type="dxa"/>
            <w:tcMar/>
          </w:tcPr>
          <w:p w:rsidRPr="006D77AB" w:rsidR="00394374" w:rsidP="00394374" w:rsidRDefault="004258C4" w14:paraId="688798EC" w14:textId="12615082">
            <w:pPr>
              <w:rPr>
                <w:sz w:val="16"/>
              </w:rPr>
            </w:pPr>
            <w:r>
              <w:rPr>
                <w:sz w:val="16"/>
              </w:rPr>
              <w:t>What kind of concert did you go to?</w:t>
            </w:r>
          </w:p>
        </w:tc>
        <w:tc>
          <w:tcPr>
            <w:tcW w:w="1194" w:type="dxa"/>
            <w:tcMar/>
          </w:tcPr>
          <w:p w:rsidR="00394374" w:rsidP="00566580" w:rsidRDefault="00394374" w14:paraId="35027857" w14:textId="77777777">
            <w:pPr>
              <w:rPr>
                <w:sz w:val="16"/>
              </w:rPr>
            </w:pPr>
          </w:p>
        </w:tc>
      </w:tr>
      <w:tr w:rsidR="004258C4" w:rsidTr="4F68A42B" w14:paraId="163E996A" w14:textId="77777777">
        <w:tc>
          <w:tcPr>
            <w:tcW w:w="945" w:type="dxa"/>
            <w:tcMar/>
          </w:tcPr>
          <w:p w:rsidR="004258C4" w:rsidP="004258C4" w:rsidRDefault="004258C4" w14:paraId="44F91380" w14:textId="1318D4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5" w:type="dxa"/>
            <w:tcMar/>
          </w:tcPr>
          <w:p w:rsidR="004258C4" w:rsidP="004258C4" w:rsidRDefault="004258C4" w14:paraId="226DE932" w14:textId="3AA38022">
            <w:r>
              <w:t>C</w:t>
            </w:r>
          </w:p>
        </w:tc>
        <w:tc>
          <w:tcPr>
            <w:tcW w:w="3228" w:type="dxa"/>
            <w:tcMar/>
          </w:tcPr>
          <w:p w:rsidRPr="00394374" w:rsidR="004258C4" w:rsidP="004258C4" w:rsidRDefault="004258C4" w14:paraId="6D97F8E1" w14:textId="2D77744A">
            <w:pPr>
              <w:rPr>
                <w:sz w:val="16"/>
              </w:rPr>
            </w:pPr>
            <w:r>
              <w:rPr>
                <w:sz w:val="16"/>
              </w:rPr>
              <w:t>(B) room</w:t>
            </w:r>
          </w:p>
        </w:tc>
        <w:tc>
          <w:tcPr>
            <w:tcW w:w="3170" w:type="dxa"/>
            <w:tcMar/>
          </w:tcPr>
          <w:p w:rsidRPr="00394374" w:rsidR="004258C4" w:rsidP="004258C4" w:rsidRDefault="004258C4" w14:paraId="7A33C825" w14:textId="5AB50FDA">
            <w:pPr>
              <w:rPr>
                <w:sz w:val="16"/>
              </w:rPr>
            </w:pPr>
            <w:r>
              <w:rPr>
                <w:sz w:val="16"/>
              </w:rPr>
              <w:t>(B) room.</w:t>
            </w:r>
          </w:p>
        </w:tc>
        <w:tc>
          <w:tcPr>
            <w:tcW w:w="1194" w:type="dxa"/>
            <w:tcMar/>
          </w:tcPr>
          <w:p w:rsidR="004258C4" w:rsidP="004258C4" w:rsidRDefault="004258C4" w14:paraId="2F922FC0" w14:textId="1F83FE96">
            <w:pPr>
              <w:rPr>
                <w:sz w:val="16"/>
              </w:rPr>
            </w:pPr>
          </w:p>
        </w:tc>
      </w:tr>
      <w:tr w:rsidR="004258C4" w:rsidTr="4F68A42B" w14:paraId="1A239E6A" w14:textId="77777777">
        <w:tc>
          <w:tcPr>
            <w:tcW w:w="945" w:type="dxa"/>
            <w:tcMar/>
          </w:tcPr>
          <w:p w:rsidR="004258C4" w:rsidP="004258C4" w:rsidRDefault="004258C4" w14:paraId="03A7A0CB" w14:textId="6F2DF7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05" w:type="dxa"/>
            <w:tcMar/>
          </w:tcPr>
          <w:p w:rsidR="004258C4" w:rsidP="004258C4" w:rsidRDefault="004258C4" w14:paraId="50D041B2" w14:textId="35D9826F"/>
        </w:tc>
        <w:tc>
          <w:tcPr>
            <w:tcW w:w="3228" w:type="dxa"/>
            <w:tcMar/>
          </w:tcPr>
          <w:p w:rsidR="004258C4" w:rsidP="004258C4" w:rsidRDefault="004258C4" w14:paraId="60751B1C" w14:textId="7FF6B061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="004258C4" w:rsidP="004258C4" w:rsidRDefault="004258C4" w14:paraId="079DEC06" w14:textId="5174843C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194" w:type="dxa"/>
            <w:tcMar/>
          </w:tcPr>
          <w:p w:rsidR="004258C4" w:rsidP="004258C4" w:rsidRDefault="004258C4" w14:paraId="50745667" w14:textId="7E01CE08">
            <w:pPr>
              <w:jc w:val="left"/>
              <w:rPr>
                <w:sz w:val="16"/>
              </w:rPr>
            </w:pPr>
            <w:r>
              <w:rPr>
                <w:sz w:val="16"/>
              </w:rPr>
              <w:t>Track No. fixed</w:t>
            </w:r>
          </w:p>
        </w:tc>
      </w:tr>
      <w:tr w:rsidR="00DE27DA" w:rsidTr="4F68A42B" w14:paraId="5D90454C" w14:textId="77777777">
        <w:tc>
          <w:tcPr>
            <w:tcW w:w="945" w:type="dxa"/>
            <w:tcMar/>
          </w:tcPr>
          <w:p w:rsidR="004D0756" w:rsidP="004D0756" w:rsidRDefault="004258C4" w14:paraId="7A9047FA" w14:textId="41E851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05" w:type="dxa"/>
            <w:tcMar/>
          </w:tcPr>
          <w:p w:rsidR="004D0756" w:rsidP="004D0756" w:rsidRDefault="004D0756" w14:paraId="0C26452C" w14:textId="1FB67CDC"/>
        </w:tc>
        <w:tc>
          <w:tcPr>
            <w:tcW w:w="3228" w:type="dxa"/>
            <w:tcMar/>
          </w:tcPr>
          <w:p w:rsidRPr="00394374" w:rsidR="004D0756" w:rsidP="004D0756" w:rsidRDefault="004D0756" w14:paraId="33386C7F" w14:textId="287BE52E">
            <w:pPr>
              <w:rPr>
                <w:sz w:val="16"/>
              </w:rPr>
            </w:pPr>
          </w:p>
        </w:tc>
        <w:tc>
          <w:tcPr>
            <w:tcW w:w="3170" w:type="dxa"/>
            <w:tcMar/>
          </w:tcPr>
          <w:p w:rsidRPr="006D77AB" w:rsidR="004D0756" w:rsidP="004D0756" w:rsidRDefault="004258C4" w14:paraId="16A710DE" w14:textId="6A95403F">
            <w:pPr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94" w:type="dxa"/>
            <w:tcMar/>
          </w:tcPr>
          <w:p w:rsidR="004D0756" w:rsidP="004D0756" w:rsidRDefault="004258C4" w14:paraId="223EC820" w14:textId="41691290">
            <w:pPr>
              <w:jc w:val="left"/>
              <w:rPr>
                <w:sz w:val="16"/>
              </w:rPr>
            </w:pPr>
            <w:r>
              <w:rPr>
                <w:sz w:val="16"/>
              </w:rPr>
              <w:t>Track No. added</w:t>
            </w:r>
          </w:p>
        </w:tc>
      </w:tr>
    </w:tbl>
    <w:p w:rsidR="007F5F9D" w:rsidRDefault="007F5F9D" w14:paraId="035416E5" w14:textId="25572B99"/>
    <w:p w:rsidR="006C106B" w:rsidRDefault="006C106B" w14:paraId="1C306227" w14:textId="77777777"/>
    <w:sectPr w:rsidR="006C106B">
      <w:headerReference w:type="default" r:id="rId7"/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E9D" w:rsidP="006D77AB" w:rsidRDefault="00886E9D" w14:paraId="2555D7EB" w14:textId="77777777">
      <w:pPr>
        <w:spacing w:after="0" w:line="240" w:lineRule="auto"/>
      </w:pPr>
      <w:r>
        <w:separator/>
      </w:r>
    </w:p>
  </w:endnote>
  <w:endnote w:type="continuationSeparator" w:id="0">
    <w:p w:rsidR="00886E9D" w:rsidP="006D77AB" w:rsidRDefault="00886E9D" w14:paraId="33A58E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E9D" w:rsidP="006D77AB" w:rsidRDefault="00886E9D" w14:paraId="3F9BA272" w14:textId="77777777">
      <w:pPr>
        <w:spacing w:after="0" w:line="240" w:lineRule="auto"/>
      </w:pPr>
      <w:r>
        <w:separator/>
      </w:r>
    </w:p>
  </w:footnote>
  <w:footnote w:type="continuationSeparator" w:id="0">
    <w:p w:rsidR="00886E9D" w:rsidP="006D77AB" w:rsidRDefault="00886E9D" w14:paraId="1ACCA4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51DBE" w:rsidP="00F51DBE" w:rsidRDefault="00F51DBE" w14:paraId="1C4EB91F" w14:textId="77777777">
    <w:pPr>
      <w:pStyle w:val="Header"/>
      <w:tabs>
        <w:tab w:val="clear" w:pos="9026"/>
        <w:tab w:val="right" w:pos="9214"/>
      </w:tabs>
      <w:ind w:right="-46"/>
      <w:jc w:val="right"/>
    </w:pPr>
    <w:r>
      <w:rPr>
        <w:noProof/>
      </w:rPr>
      <w:drawing>
        <wp:inline distT="0" distB="0" distL="0" distR="0" wp14:anchorId="24B2663E" wp14:editId="6B09119E">
          <wp:extent cx="893928" cy="502933"/>
          <wp:effectExtent l="0" t="0" r="190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7177" cy="51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W3NDQzMjcwMjNR0lEKTi0uzszPAykwqgUAsarYaSwAAAA="/>
  </w:docVars>
  <w:rsids>
    <w:rsidRoot w:val="007F5F9D"/>
    <w:rsid w:val="00000FB5"/>
    <w:rsid w:val="00086373"/>
    <w:rsid w:val="000E0ECE"/>
    <w:rsid w:val="00106295"/>
    <w:rsid w:val="00134228"/>
    <w:rsid w:val="0019065C"/>
    <w:rsid w:val="001A2644"/>
    <w:rsid w:val="001A5DAD"/>
    <w:rsid w:val="001D3DE1"/>
    <w:rsid w:val="00204EE1"/>
    <w:rsid w:val="00227C94"/>
    <w:rsid w:val="00263964"/>
    <w:rsid w:val="00293F0D"/>
    <w:rsid w:val="002A5959"/>
    <w:rsid w:val="002F782E"/>
    <w:rsid w:val="00394374"/>
    <w:rsid w:val="003C71AA"/>
    <w:rsid w:val="003D2093"/>
    <w:rsid w:val="00416EAD"/>
    <w:rsid w:val="004258C4"/>
    <w:rsid w:val="00467DAC"/>
    <w:rsid w:val="004B5641"/>
    <w:rsid w:val="004D0756"/>
    <w:rsid w:val="004D757D"/>
    <w:rsid w:val="004E3F1B"/>
    <w:rsid w:val="004E76D4"/>
    <w:rsid w:val="005653B4"/>
    <w:rsid w:val="00566580"/>
    <w:rsid w:val="005B10A1"/>
    <w:rsid w:val="00635246"/>
    <w:rsid w:val="00667DC5"/>
    <w:rsid w:val="006C106B"/>
    <w:rsid w:val="006D77AB"/>
    <w:rsid w:val="0073275D"/>
    <w:rsid w:val="00761B63"/>
    <w:rsid w:val="00780094"/>
    <w:rsid w:val="007A3690"/>
    <w:rsid w:val="007F1FD6"/>
    <w:rsid w:val="007F5F9D"/>
    <w:rsid w:val="00806344"/>
    <w:rsid w:val="00886E9D"/>
    <w:rsid w:val="009E47DF"/>
    <w:rsid w:val="009E6A87"/>
    <w:rsid w:val="00A91954"/>
    <w:rsid w:val="00B31905"/>
    <w:rsid w:val="00B42DAF"/>
    <w:rsid w:val="00B557E9"/>
    <w:rsid w:val="00BE591D"/>
    <w:rsid w:val="00C8309F"/>
    <w:rsid w:val="00CA5AC0"/>
    <w:rsid w:val="00CE22F1"/>
    <w:rsid w:val="00D577F8"/>
    <w:rsid w:val="00DE27DA"/>
    <w:rsid w:val="00DE3B3D"/>
    <w:rsid w:val="00E44DDB"/>
    <w:rsid w:val="00E8395E"/>
    <w:rsid w:val="00EB2858"/>
    <w:rsid w:val="00F14D94"/>
    <w:rsid w:val="00F51DBE"/>
    <w:rsid w:val="00F84359"/>
    <w:rsid w:val="00FE2FE9"/>
    <w:rsid w:val="4F68A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BFEBF"/>
  <w15:docId w15:val="{CDF60C3D-BBDF-4347-B7C7-4100F9A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6D77AB"/>
  </w:style>
  <w:style w:type="paragraph" w:styleId="Footer">
    <w:name w:val="footer"/>
    <w:basedOn w:val="Normal"/>
    <w:link w:val="FooterChar"/>
    <w:uiPriority w:val="99"/>
    <w:unhideWhenUsed/>
    <w:rsid w:val="006D77AB"/>
    <w:pPr>
      <w:tabs>
        <w:tab w:val="center" w:pos="4513"/>
        <w:tab w:val="right" w:pos="9026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6D77AB"/>
  </w:style>
  <w:style w:type="paragraph" w:styleId="BalloonText">
    <w:name w:val="Balloon Text"/>
    <w:basedOn w:val="Normal"/>
    <w:link w:val="BalloonTextChar"/>
    <w:uiPriority w:val="99"/>
    <w:semiHidden/>
    <w:unhideWhenUsed/>
    <w:rsid w:val="00F51DBE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DBE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63E-E2D0-4B56-95D4-032C069AE5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Hyun</dc:creator>
  <lastModifiedBy>Chadwick Mary</lastModifiedBy>
  <revision>4</revision>
  <lastPrinted>2019-02-25T05:57:00.0000000Z</lastPrinted>
  <dcterms:created xsi:type="dcterms:W3CDTF">2022-05-19T07:15:00.0000000Z</dcterms:created>
  <dcterms:modified xsi:type="dcterms:W3CDTF">2022-05-24T02:43:06.7001824Z</dcterms:modified>
</coreProperties>
</file>